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8C7F" w14:textId="77777777" w:rsidR="00E84460" w:rsidRDefault="00000000">
      <w:pPr>
        <w:spacing w:before="0" w:after="200" w:line="276" w:lineRule="auto"/>
        <w:jc w:val="right"/>
        <w:rPr>
          <w:rFonts w:cs="Arial"/>
          <w:color w:val="000000"/>
          <w:spacing w:val="-1"/>
        </w:rPr>
      </w:pPr>
      <w:r>
        <w:rPr>
          <w:rFonts w:cs="Arial"/>
          <w:color w:val="000000"/>
          <w:spacing w:val="-1"/>
        </w:rPr>
        <w:t>Załącznik nr 6 Wzór oświadczenia uczestnika projektu</w:t>
      </w:r>
    </w:p>
    <w:p w14:paraId="30BAC864" w14:textId="77777777" w:rsidR="00E84460" w:rsidRDefault="00000000">
      <w:pPr>
        <w:spacing w:before="0" w:after="12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OŚWIADCZENIE UCZESTNIKA PROJEKTU PILOTAŻOWEGO</w:t>
      </w:r>
    </w:p>
    <w:p w14:paraId="08A67F85" w14:textId="5A34492F" w:rsidR="00E84460" w:rsidRDefault="00000000">
      <w:pPr>
        <w:spacing w:line="276" w:lineRule="auto"/>
        <w:ind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związku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przystąpieniem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projektu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 xml:space="preserve">. </w:t>
      </w:r>
      <w:r w:rsidR="00C162FC">
        <w:rPr>
          <w:rFonts w:eastAsia="Calibri" w:cstheme="minorHAnsi"/>
          <w:i/>
          <w:sz w:val="24"/>
          <w:szCs w:val="24"/>
        </w:rPr>
        <w:t xml:space="preserve">„Jestem stąd. Działam lokalnie!”, </w:t>
      </w:r>
      <w:r>
        <w:rPr>
          <w:rFonts w:eastAsia="Calibri" w:cstheme="minorHAnsi"/>
          <w:sz w:val="24"/>
          <w:szCs w:val="24"/>
        </w:rPr>
        <w:t>przyjmuję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wiadomości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iż</w:t>
      </w:r>
      <w:r>
        <w:rPr>
          <w:rFonts w:cstheme="minorHAnsi"/>
          <w:sz w:val="24"/>
          <w:szCs w:val="24"/>
        </w:rPr>
        <w:t xml:space="preserve">: </w:t>
      </w:r>
    </w:p>
    <w:p w14:paraId="7676C6F6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Administratorem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jest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Województwo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Kujawsko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Pomorskie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reprezentowane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Marszałka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Województwa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Kujawsko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Pomorskiego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mającego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siedzibę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Placu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Teatralnym</w:t>
      </w:r>
      <w:r>
        <w:rPr>
          <w:rFonts w:cstheme="minorHAnsi"/>
          <w:sz w:val="24"/>
          <w:szCs w:val="24"/>
        </w:rPr>
        <w:t xml:space="preserve"> 2, 87-100 </w:t>
      </w:r>
      <w:r>
        <w:rPr>
          <w:rFonts w:eastAsia="Calibri" w:cstheme="minorHAnsi"/>
          <w:sz w:val="24"/>
          <w:szCs w:val="24"/>
        </w:rPr>
        <w:t>Toruń</w:t>
      </w:r>
      <w:r>
        <w:rPr>
          <w:rFonts w:cstheme="minorHAnsi"/>
          <w:sz w:val="24"/>
          <w:szCs w:val="24"/>
        </w:rPr>
        <w:t xml:space="preserve"> (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odniesieniu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zbioru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Regionalny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Program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Operacyjny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Województwa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Kujawsko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Pomorskiego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lata</w:t>
      </w:r>
      <w:r>
        <w:rPr>
          <w:rFonts w:cstheme="minorHAnsi"/>
          <w:sz w:val="24"/>
          <w:szCs w:val="24"/>
        </w:rPr>
        <w:t xml:space="preserve"> 2014-2020) </w:t>
      </w:r>
      <w:r>
        <w:rPr>
          <w:rFonts w:eastAsia="Calibri"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minister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właściwy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ds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rozwoju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regionalnego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mocy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art</w:t>
      </w:r>
      <w:r>
        <w:rPr>
          <w:rFonts w:cstheme="minorHAnsi"/>
          <w:sz w:val="24"/>
          <w:szCs w:val="24"/>
        </w:rPr>
        <w:t xml:space="preserve">. 71 </w:t>
      </w:r>
      <w:r>
        <w:rPr>
          <w:rFonts w:eastAsia="Calibri"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 xml:space="preserve">. 1 </w:t>
      </w:r>
      <w:r>
        <w:rPr>
          <w:rFonts w:eastAsia="Calibri" w:cstheme="minorHAnsi"/>
          <w:sz w:val="24"/>
          <w:szCs w:val="24"/>
        </w:rPr>
        <w:t>ustawy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</w:t>
      </w:r>
      <w:r>
        <w:rPr>
          <w:rFonts w:cstheme="minorHAnsi"/>
          <w:sz w:val="24"/>
          <w:szCs w:val="24"/>
        </w:rPr>
        <w:t xml:space="preserve"> 11 </w:t>
      </w:r>
      <w:r>
        <w:rPr>
          <w:rFonts w:eastAsia="Calibri" w:cstheme="minorHAnsi"/>
          <w:sz w:val="24"/>
          <w:szCs w:val="24"/>
        </w:rPr>
        <w:t>lipca</w:t>
      </w:r>
      <w:r>
        <w:rPr>
          <w:rFonts w:cstheme="minorHAnsi"/>
          <w:sz w:val="24"/>
          <w:szCs w:val="24"/>
        </w:rPr>
        <w:t xml:space="preserve"> 2014 </w:t>
      </w:r>
      <w:r>
        <w:rPr>
          <w:rFonts w:eastAsia="Calibri"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zasadach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realizacji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programów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zakresie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polityki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spójności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finansowanych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perspektywie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finansowej</w:t>
      </w:r>
      <w:r>
        <w:rPr>
          <w:rFonts w:cstheme="minorHAnsi"/>
          <w:sz w:val="24"/>
          <w:szCs w:val="24"/>
        </w:rPr>
        <w:t xml:space="preserve"> 2014-2020 (</w:t>
      </w:r>
      <w:r>
        <w:rPr>
          <w:rFonts w:eastAsia="Calibri" w:cstheme="minorHAnsi"/>
          <w:sz w:val="24"/>
          <w:szCs w:val="24"/>
        </w:rPr>
        <w:t>Dz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2020 r. poz. 818 </w:t>
      </w:r>
      <w:r>
        <w:rPr>
          <w:rFonts w:eastAsia="Calibri" w:cstheme="minorHAnsi"/>
          <w:sz w:val="24"/>
          <w:szCs w:val="24"/>
        </w:rPr>
        <w:t>mający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siedzibę przy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ul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Wspólnej</w:t>
      </w:r>
      <w:r>
        <w:rPr>
          <w:rFonts w:cstheme="minorHAnsi"/>
          <w:sz w:val="24"/>
          <w:szCs w:val="24"/>
        </w:rPr>
        <w:t xml:space="preserve"> 2/4, 00-926 </w:t>
      </w:r>
      <w:r>
        <w:rPr>
          <w:rFonts w:eastAsia="Calibri" w:cstheme="minorHAnsi"/>
          <w:sz w:val="24"/>
          <w:szCs w:val="24"/>
        </w:rPr>
        <w:t>Warszawa</w:t>
      </w:r>
      <w:r>
        <w:rPr>
          <w:rFonts w:cstheme="minorHAnsi"/>
          <w:sz w:val="24"/>
          <w:szCs w:val="24"/>
        </w:rPr>
        <w:t xml:space="preserve"> (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odniesieniu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zbioru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Centralny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system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teleinformatyczny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wspierający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realizację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programów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operacyjnych</w:t>
      </w:r>
      <w:r>
        <w:rPr>
          <w:rFonts w:cstheme="minorHAnsi"/>
          <w:sz w:val="24"/>
          <w:szCs w:val="24"/>
        </w:rPr>
        <w:t xml:space="preserve">); </w:t>
      </w:r>
    </w:p>
    <w:p w14:paraId="45BBCDAB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Przetwarzanie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spełnia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warunki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których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art</w:t>
      </w:r>
      <w:r>
        <w:rPr>
          <w:rFonts w:cstheme="minorHAnsi"/>
          <w:sz w:val="24"/>
          <w:szCs w:val="24"/>
        </w:rPr>
        <w:t xml:space="preserve">. 6 </w:t>
      </w:r>
      <w:r>
        <w:rPr>
          <w:rFonts w:eastAsia="Calibri"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 xml:space="preserve">. 1 </w:t>
      </w:r>
      <w:r>
        <w:rPr>
          <w:rFonts w:eastAsia="Calibri" w:cstheme="minorHAnsi"/>
          <w:sz w:val="24"/>
          <w:szCs w:val="24"/>
        </w:rPr>
        <w:t>lit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art</w:t>
      </w:r>
      <w:r>
        <w:rPr>
          <w:rFonts w:cstheme="minorHAnsi"/>
          <w:sz w:val="24"/>
          <w:szCs w:val="24"/>
        </w:rPr>
        <w:t xml:space="preserve">. 9 </w:t>
      </w:r>
      <w:r>
        <w:rPr>
          <w:rFonts w:eastAsia="Calibri"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 xml:space="preserve">. 2 </w:t>
      </w:r>
      <w:r>
        <w:rPr>
          <w:rFonts w:eastAsia="Calibri" w:cstheme="minorHAnsi"/>
          <w:sz w:val="24"/>
          <w:szCs w:val="24"/>
        </w:rPr>
        <w:t>lit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rozporządzenia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Parlamentu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Europejskiego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Rady</w:t>
      </w:r>
      <w:r>
        <w:rPr>
          <w:rFonts w:cstheme="minorHAnsi"/>
          <w:sz w:val="24"/>
          <w:szCs w:val="24"/>
        </w:rPr>
        <w:t xml:space="preserve"> (</w:t>
      </w:r>
      <w:r>
        <w:rPr>
          <w:rFonts w:eastAsia="Calibri" w:cstheme="minorHAnsi"/>
          <w:sz w:val="24"/>
          <w:szCs w:val="24"/>
        </w:rPr>
        <w:t>UE</w:t>
      </w:r>
      <w:r>
        <w:rPr>
          <w:rFonts w:cstheme="minorHAnsi"/>
          <w:sz w:val="24"/>
          <w:szCs w:val="24"/>
        </w:rPr>
        <w:t xml:space="preserve">) 2016/679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</w:t>
      </w:r>
      <w:r>
        <w:rPr>
          <w:rFonts w:cstheme="minorHAnsi"/>
          <w:sz w:val="24"/>
          <w:szCs w:val="24"/>
        </w:rPr>
        <w:t xml:space="preserve"> 27 </w:t>
      </w:r>
      <w:r>
        <w:rPr>
          <w:rFonts w:eastAsia="Calibri" w:cstheme="minorHAnsi"/>
          <w:sz w:val="24"/>
          <w:szCs w:val="24"/>
        </w:rPr>
        <w:t>kwietnia</w:t>
      </w:r>
      <w:r>
        <w:rPr>
          <w:rFonts w:cstheme="minorHAnsi"/>
          <w:sz w:val="24"/>
          <w:szCs w:val="24"/>
        </w:rPr>
        <w:t xml:space="preserve"> 2016 </w:t>
      </w:r>
      <w:r>
        <w:rPr>
          <w:rFonts w:eastAsia="Calibri"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sprawie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ochrony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osób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fizycznych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związku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przetwarzaniem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sprawie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swobodnego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przepływu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takich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uchylenia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dyrektywy</w:t>
      </w:r>
      <w:r>
        <w:rPr>
          <w:rFonts w:cstheme="minorHAnsi"/>
          <w:sz w:val="24"/>
          <w:szCs w:val="24"/>
        </w:rPr>
        <w:t xml:space="preserve"> 95/46/</w:t>
      </w:r>
      <w:r>
        <w:rPr>
          <w:rFonts w:eastAsia="Calibri" w:cstheme="minorHAnsi"/>
          <w:sz w:val="24"/>
          <w:szCs w:val="24"/>
        </w:rPr>
        <w:t>WE</w:t>
      </w:r>
      <w:r>
        <w:rPr>
          <w:rFonts w:cstheme="minorHAnsi"/>
          <w:sz w:val="24"/>
          <w:szCs w:val="24"/>
        </w:rPr>
        <w:t xml:space="preserve"> (</w:t>
      </w:r>
      <w:r>
        <w:rPr>
          <w:rFonts w:eastAsia="Calibri" w:cstheme="minorHAnsi"/>
          <w:sz w:val="24"/>
          <w:szCs w:val="24"/>
        </w:rPr>
        <w:t>ogólne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rozporządzenie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ochronie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>) (</w:t>
      </w:r>
      <w:r>
        <w:rPr>
          <w:rFonts w:eastAsia="Calibri" w:cstheme="minorHAnsi"/>
          <w:sz w:val="24"/>
          <w:szCs w:val="24"/>
        </w:rPr>
        <w:t>Dz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Urz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UE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 119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</w:t>
      </w:r>
      <w:r>
        <w:rPr>
          <w:rFonts w:cstheme="minorHAnsi"/>
          <w:sz w:val="24"/>
          <w:szCs w:val="24"/>
        </w:rPr>
        <w:t xml:space="preserve"> 04 </w:t>
      </w:r>
      <w:r>
        <w:rPr>
          <w:rFonts w:eastAsia="Calibri" w:cstheme="minorHAnsi"/>
          <w:sz w:val="24"/>
          <w:szCs w:val="24"/>
        </w:rPr>
        <w:t>maja</w:t>
      </w:r>
      <w:r>
        <w:rPr>
          <w:rFonts w:cstheme="minorHAnsi"/>
          <w:sz w:val="24"/>
          <w:szCs w:val="24"/>
        </w:rPr>
        <w:t xml:space="preserve"> 2016 </w:t>
      </w:r>
      <w:r>
        <w:rPr>
          <w:rFonts w:eastAsia="Calibri"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., </w:t>
      </w:r>
      <w:r>
        <w:rPr>
          <w:rFonts w:eastAsia="Calibri"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.1) (</w:t>
      </w:r>
      <w:r>
        <w:rPr>
          <w:rFonts w:eastAsia="Calibri" w:cstheme="minorHAnsi"/>
          <w:sz w:val="24"/>
          <w:szCs w:val="24"/>
        </w:rPr>
        <w:t>dalej</w:t>
      </w:r>
      <w:r>
        <w:rPr>
          <w:rFonts w:cstheme="minorHAnsi"/>
          <w:sz w:val="24"/>
          <w:szCs w:val="24"/>
        </w:rPr>
        <w:t xml:space="preserve">: </w:t>
      </w:r>
      <w:r>
        <w:rPr>
          <w:rFonts w:eastAsia="Calibri" w:cstheme="minorHAnsi"/>
          <w:sz w:val="24"/>
          <w:szCs w:val="24"/>
        </w:rPr>
        <w:t>RODO</w:t>
      </w:r>
      <w:r>
        <w:rPr>
          <w:rFonts w:cstheme="minorHAnsi"/>
          <w:sz w:val="24"/>
          <w:szCs w:val="24"/>
        </w:rPr>
        <w:t xml:space="preserve">) –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niezbędne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dla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realizacji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Regionalnego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Programu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Operacyjnego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Województwa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Kujawsko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Pomorskiego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lata</w:t>
      </w:r>
      <w:r>
        <w:rPr>
          <w:rFonts w:cstheme="minorHAnsi"/>
          <w:sz w:val="24"/>
          <w:szCs w:val="24"/>
        </w:rPr>
        <w:t xml:space="preserve"> 2014-2020 (</w:t>
      </w:r>
      <w:r>
        <w:rPr>
          <w:rFonts w:eastAsia="Calibri" w:cstheme="minorHAnsi"/>
          <w:sz w:val="24"/>
          <w:szCs w:val="24"/>
        </w:rPr>
        <w:t>RPO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WK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 2014-2020)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podstawie</w:t>
      </w:r>
      <w:r>
        <w:rPr>
          <w:rFonts w:cstheme="minorHAnsi"/>
          <w:sz w:val="24"/>
          <w:szCs w:val="24"/>
        </w:rPr>
        <w:t xml:space="preserve">: </w:t>
      </w:r>
    </w:p>
    <w:p w14:paraId="50CDEE2A" w14:textId="77777777" w:rsidR="00E84460" w:rsidRDefault="00000000">
      <w:pPr>
        <w:pStyle w:val="Akapitzlist"/>
        <w:numPr>
          <w:ilvl w:val="0"/>
          <w:numId w:val="2"/>
        </w:numPr>
        <w:spacing w:line="276" w:lineRule="auto"/>
        <w:ind w:left="851" w:right="50"/>
        <w:rPr>
          <w:rFonts w:cstheme="minorHAnsi"/>
        </w:rPr>
      </w:pP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odniesieniu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zbioru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Operacyjny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Województwa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Kujawsko</w:t>
      </w:r>
      <w:r>
        <w:rPr>
          <w:rFonts w:cstheme="minorHAnsi"/>
        </w:rPr>
        <w:t>-</w:t>
      </w:r>
      <w:r>
        <w:rPr>
          <w:rFonts w:eastAsia="Calibri" w:cstheme="minorHAnsi"/>
        </w:rPr>
        <w:t>Pomorskiego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>
        <w:rPr>
          <w:rFonts w:eastAsia="Calibri" w:cstheme="minorHAnsi"/>
        </w:rPr>
        <w:t>na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lata</w:t>
      </w:r>
      <w:r>
        <w:rPr>
          <w:rFonts w:cstheme="minorHAnsi"/>
        </w:rPr>
        <w:t xml:space="preserve"> 2014-2020: </w:t>
      </w:r>
    </w:p>
    <w:p w14:paraId="0736A152" w14:textId="77777777" w:rsidR="00E84460" w:rsidRDefault="00000000">
      <w:pPr>
        <w:pStyle w:val="Akapitzlist"/>
        <w:numPr>
          <w:ilvl w:val="1"/>
          <w:numId w:val="3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rozporządzenia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Parlamentu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1303/2013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17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ustanawiającego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wspólne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przepisy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dotyczące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Rozwoju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Społecznego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Spójności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Rolnego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na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rzecz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Rozwoju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Obszarów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Wiejskich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Morskiego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Rybackiego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ustanawiającego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przepisy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ogólne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dotyczące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Rozwoju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Społecznego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Spójności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Morskiego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Rybackiego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uchylającego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rozporządzenie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WE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1083/2006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Urz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</w:t>
      </w:r>
      <w:r>
        <w:rPr>
          <w:rFonts w:cstheme="minorHAnsi"/>
        </w:rPr>
        <w:t xml:space="preserve"> 347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20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., </w:t>
      </w:r>
      <w:r>
        <w:rPr>
          <w:rFonts w:eastAsia="Calibri" w:cstheme="minorHAnsi"/>
        </w:rPr>
        <w:t>s</w:t>
      </w:r>
      <w:r>
        <w:rPr>
          <w:rFonts w:cstheme="minorHAnsi"/>
        </w:rPr>
        <w:t xml:space="preserve">. 320-469,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proofErr w:type="spellStart"/>
      <w:r>
        <w:rPr>
          <w:rFonts w:eastAsia="Calibri" w:cstheme="minorHAnsi"/>
        </w:rPr>
        <w:t>późn</w:t>
      </w:r>
      <w:proofErr w:type="spellEnd"/>
      <w:r>
        <w:rPr>
          <w:rFonts w:cstheme="minorHAnsi"/>
        </w:rPr>
        <w:t xml:space="preserve">. </w:t>
      </w:r>
      <w:r>
        <w:rPr>
          <w:rFonts w:eastAsia="Calibri" w:cstheme="minorHAnsi"/>
        </w:rPr>
        <w:t>zm</w:t>
      </w:r>
      <w:r>
        <w:rPr>
          <w:rFonts w:cstheme="minorHAnsi"/>
        </w:rPr>
        <w:t xml:space="preserve">.), </w:t>
      </w:r>
    </w:p>
    <w:p w14:paraId="55D77505" w14:textId="77777777" w:rsidR="00E84460" w:rsidRDefault="00000000">
      <w:pPr>
        <w:pStyle w:val="Akapitzlist"/>
        <w:numPr>
          <w:ilvl w:val="1"/>
          <w:numId w:val="3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rozporządzenia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Parlamentu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1304/2013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17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sprawie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Społecznego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uchylającego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rozporządzenie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WE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1081/2006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Urz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</w:t>
      </w:r>
      <w:r>
        <w:rPr>
          <w:rFonts w:cstheme="minorHAnsi"/>
        </w:rPr>
        <w:t xml:space="preserve"> 347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20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., </w:t>
      </w:r>
      <w:r>
        <w:rPr>
          <w:rFonts w:eastAsia="Calibri" w:cstheme="minorHAnsi"/>
        </w:rPr>
        <w:t>s</w:t>
      </w:r>
      <w:r>
        <w:rPr>
          <w:rFonts w:cstheme="minorHAnsi"/>
        </w:rPr>
        <w:t xml:space="preserve">. 470–486,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proofErr w:type="spellStart"/>
      <w:r>
        <w:rPr>
          <w:rFonts w:eastAsia="Calibri" w:cstheme="minorHAnsi"/>
        </w:rPr>
        <w:t>późn</w:t>
      </w:r>
      <w:proofErr w:type="spellEnd"/>
      <w:r>
        <w:rPr>
          <w:rFonts w:cstheme="minorHAnsi"/>
        </w:rPr>
        <w:t xml:space="preserve">. </w:t>
      </w:r>
      <w:r>
        <w:rPr>
          <w:rFonts w:eastAsia="Calibri" w:cstheme="minorHAnsi"/>
        </w:rPr>
        <w:t>zm</w:t>
      </w:r>
      <w:r>
        <w:rPr>
          <w:rFonts w:cstheme="minorHAnsi"/>
        </w:rPr>
        <w:t xml:space="preserve">.), </w:t>
      </w:r>
    </w:p>
    <w:p w14:paraId="45B11D6E" w14:textId="77777777" w:rsidR="00E84460" w:rsidRDefault="00000000">
      <w:pPr>
        <w:pStyle w:val="Akapitzlist"/>
        <w:numPr>
          <w:ilvl w:val="1"/>
          <w:numId w:val="3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lastRenderedPageBreak/>
        <w:t>ustawy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11 </w:t>
      </w:r>
      <w:r>
        <w:rPr>
          <w:rFonts w:eastAsia="Calibri" w:cstheme="minorHAnsi"/>
        </w:rPr>
        <w:t>lipca</w:t>
      </w:r>
      <w:r>
        <w:rPr>
          <w:rFonts w:cstheme="minorHAnsi"/>
        </w:rPr>
        <w:t xml:space="preserve"> 2014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zasadach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realizacji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zakresie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polityki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spójności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finansowanych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perspektywie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finansowej</w:t>
      </w:r>
      <w:r>
        <w:rPr>
          <w:rFonts w:cstheme="minorHAnsi"/>
        </w:rPr>
        <w:t xml:space="preserve"> 2014-2020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2020 r. poz. 818  </w:t>
      </w:r>
    </w:p>
    <w:p w14:paraId="36C2CBEB" w14:textId="77777777" w:rsidR="00E84460" w:rsidRDefault="00000000">
      <w:pPr>
        <w:pStyle w:val="Akapitzlist"/>
        <w:numPr>
          <w:ilvl w:val="0"/>
          <w:numId w:val="2"/>
        </w:numPr>
        <w:spacing w:line="276" w:lineRule="auto"/>
        <w:ind w:left="851" w:right="50"/>
        <w:rPr>
          <w:rFonts w:cstheme="minorHAnsi"/>
        </w:rPr>
      </w:pP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odniesieniu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zbioru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Centralny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system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teleinformatyczny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wspierający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realizację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operacyjnych</w:t>
      </w:r>
      <w:r>
        <w:rPr>
          <w:rFonts w:cstheme="minorHAnsi"/>
        </w:rPr>
        <w:t xml:space="preserve">: </w:t>
      </w:r>
    </w:p>
    <w:p w14:paraId="6A15D0BB" w14:textId="77777777" w:rsidR="00E84460" w:rsidRDefault="00000000">
      <w:pPr>
        <w:pStyle w:val="Akapitzlist"/>
        <w:numPr>
          <w:ilvl w:val="0"/>
          <w:numId w:val="4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rozporządzenia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Parlamentu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1303/2013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17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ustanawiającego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wspólne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przepisy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dotyczące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Rozwoju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Społecznego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Spójności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Rolnego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na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rzecz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Rozwoju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Obszarów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Wiejskich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Morskiego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Rybackiego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ustanawiającego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przepisy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ogólne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dotyczące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Rozwoju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Społecznego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Spójności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Morskiego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Rybackiego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uchylającego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rozporządzenie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WE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1083/2006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Urz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</w:t>
      </w:r>
      <w:r>
        <w:rPr>
          <w:rFonts w:cstheme="minorHAnsi"/>
        </w:rPr>
        <w:t xml:space="preserve"> 347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20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., </w:t>
      </w:r>
      <w:r>
        <w:rPr>
          <w:rFonts w:eastAsia="Calibri" w:cstheme="minorHAnsi"/>
        </w:rPr>
        <w:t>s</w:t>
      </w:r>
      <w:r>
        <w:rPr>
          <w:rFonts w:cstheme="minorHAnsi"/>
        </w:rPr>
        <w:t xml:space="preserve">. 320-469,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proofErr w:type="spellStart"/>
      <w:r>
        <w:rPr>
          <w:rFonts w:eastAsia="Calibri" w:cstheme="minorHAnsi"/>
        </w:rPr>
        <w:t>późn</w:t>
      </w:r>
      <w:proofErr w:type="spellEnd"/>
      <w:r>
        <w:rPr>
          <w:rFonts w:cstheme="minorHAnsi"/>
        </w:rPr>
        <w:t xml:space="preserve">. </w:t>
      </w:r>
      <w:r>
        <w:rPr>
          <w:rFonts w:eastAsia="Calibri" w:cstheme="minorHAnsi"/>
        </w:rPr>
        <w:t>zm</w:t>
      </w:r>
      <w:r>
        <w:rPr>
          <w:rFonts w:cstheme="minorHAnsi"/>
        </w:rPr>
        <w:t xml:space="preserve">.), </w:t>
      </w:r>
    </w:p>
    <w:p w14:paraId="61F59862" w14:textId="77777777" w:rsidR="00E84460" w:rsidRDefault="00000000">
      <w:pPr>
        <w:pStyle w:val="Akapitzlist"/>
        <w:numPr>
          <w:ilvl w:val="0"/>
          <w:numId w:val="4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rozporządzenia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Parlamentu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1304/2013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17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sprawie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Funduszu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Społecznego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uchylającego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rozporządzenie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WE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1081/2006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Urz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</w:t>
      </w:r>
      <w:r>
        <w:rPr>
          <w:rFonts w:cstheme="minorHAnsi"/>
        </w:rPr>
        <w:t xml:space="preserve"> 347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20 </w:t>
      </w:r>
      <w:r>
        <w:rPr>
          <w:rFonts w:eastAsia="Calibri" w:cstheme="minorHAnsi"/>
        </w:rPr>
        <w:t>grudnia</w:t>
      </w:r>
      <w:r>
        <w:rPr>
          <w:rFonts w:cstheme="minorHAnsi"/>
        </w:rPr>
        <w:t xml:space="preserve"> 2013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., </w:t>
      </w:r>
      <w:r>
        <w:rPr>
          <w:rFonts w:eastAsia="Calibri" w:cstheme="minorHAnsi"/>
        </w:rPr>
        <w:t>s</w:t>
      </w:r>
      <w:r>
        <w:rPr>
          <w:rFonts w:cstheme="minorHAnsi"/>
        </w:rPr>
        <w:t xml:space="preserve">. 470–486,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proofErr w:type="spellStart"/>
      <w:r>
        <w:rPr>
          <w:rFonts w:eastAsia="Calibri" w:cstheme="minorHAnsi"/>
        </w:rPr>
        <w:t>późn</w:t>
      </w:r>
      <w:proofErr w:type="spellEnd"/>
      <w:r>
        <w:rPr>
          <w:rFonts w:cstheme="minorHAnsi"/>
        </w:rPr>
        <w:t xml:space="preserve">. </w:t>
      </w:r>
      <w:r>
        <w:rPr>
          <w:rFonts w:eastAsia="Calibri" w:cstheme="minorHAnsi"/>
        </w:rPr>
        <w:t>zm</w:t>
      </w:r>
      <w:r>
        <w:rPr>
          <w:rFonts w:cstheme="minorHAnsi"/>
        </w:rPr>
        <w:t xml:space="preserve">.), </w:t>
      </w:r>
    </w:p>
    <w:p w14:paraId="25E3CA82" w14:textId="77777777" w:rsidR="00E84460" w:rsidRDefault="00000000">
      <w:pPr>
        <w:pStyle w:val="Akapitzlist"/>
        <w:numPr>
          <w:ilvl w:val="0"/>
          <w:numId w:val="4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ustawy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11 </w:t>
      </w:r>
      <w:r>
        <w:rPr>
          <w:rFonts w:eastAsia="Calibri" w:cstheme="minorHAnsi"/>
        </w:rPr>
        <w:t>lipca</w:t>
      </w:r>
      <w:r>
        <w:rPr>
          <w:rFonts w:cstheme="minorHAnsi"/>
        </w:rPr>
        <w:t xml:space="preserve"> 2014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zasadach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realizacji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zakresie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polityki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spójności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finansowanych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perspektywie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finansowej</w:t>
      </w:r>
      <w:r>
        <w:rPr>
          <w:rFonts w:cstheme="minorHAnsi"/>
        </w:rPr>
        <w:t xml:space="preserve"> 2014-2020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2020 r. poz. 818 </w:t>
      </w:r>
    </w:p>
    <w:p w14:paraId="2EDCAE13" w14:textId="77777777" w:rsidR="00E84460" w:rsidRDefault="00000000">
      <w:pPr>
        <w:pStyle w:val="Akapitzlist"/>
        <w:numPr>
          <w:ilvl w:val="0"/>
          <w:numId w:val="4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rozporządzenia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wykonawczego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Komisji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1011/2014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22 </w:t>
      </w:r>
      <w:r>
        <w:rPr>
          <w:rFonts w:eastAsia="Calibri" w:cstheme="minorHAnsi"/>
        </w:rPr>
        <w:t>września</w:t>
      </w:r>
      <w:r>
        <w:rPr>
          <w:rFonts w:cstheme="minorHAnsi"/>
        </w:rPr>
        <w:t xml:space="preserve"> 2014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ustanawiającego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szczegółowe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przepisy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wykonawcze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rozporządzenia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Parlamentu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Europejskiego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Rady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)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1303/2013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odniesieniu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wzorów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służących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przekazywania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Komisji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określonych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informacji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oraz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szczegółowe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przepisy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dotyczące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wymiany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informacji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miedzy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Beneficjentami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instytucjami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zarządzającymi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certyfikującymi</w:t>
      </w:r>
      <w:r>
        <w:rPr>
          <w:rFonts w:cstheme="minorHAnsi"/>
        </w:rPr>
        <w:t xml:space="preserve">, </w:t>
      </w:r>
      <w:r>
        <w:rPr>
          <w:rFonts w:eastAsia="Calibri" w:cstheme="minorHAnsi"/>
        </w:rPr>
        <w:t>audytowymi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i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pośredniczącymi</w:t>
      </w:r>
      <w:r>
        <w:rPr>
          <w:rFonts w:cstheme="minorHAnsi"/>
        </w:rPr>
        <w:t xml:space="preserve"> (</w:t>
      </w:r>
      <w:r>
        <w:rPr>
          <w:rFonts w:eastAsia="Calibri" w:cstheme="minorHAnsi"/>
        </w:rPr>
        <w:t>Dz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Urz</w:t>
      </w:r>
      <w:r>
        <w:rPr>
          <w:rFonts w:cstheme="minorHAnsi"/>
        </w:rPr>
        <w:t xml:space="preserve">. </w:t>
      </w:r>
      <w:r>
        <w:rPr>
          <w:rFonts w:eastAsia="Calibri" w:cstheme="minorHAnsi"/>
        </w:rPr>
        <w:t>UE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</w:t>
      </w:r>
      <w:r>
        <w:rPr>
          <w:rFonts w:cstheme="minorHAnsi"/>
        </w:rPr>
        <w:t xml:space="preserve"> 286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30 </w:t>
      </w:r>
      <w:r>
        <w:rPr>
          <w:rFonts w:eastAsia="Calibri" w:cstheme="minorHAnsi"/>
        </w:rPr>
        <w:t>września</w:t>
      </w:r>
      <w:r>
        <w:rPr>
          <w:rFonts w:cstheme="minorHAnsi"/>
        </w:rPr>
        <w:t xml:space="preserve"> 2014 </w:t>
      </w:r>
      <w:r>
        <w:rPr>
          <w:rFonts w:eastAsia="Calibri" w:cstheme="minorHAnsi"/>
        </w:rPr>
        <w:t>r</w:t>
      </w:r>
      <w:r>
        <w:rPr>
          <w:rFonts w:cstheme="minorHAnsi"/>
        </w:rPr>
        <w:t xml:space="preserve">., </w:t>
      </w:r>
      <w:r>
        <w:rPr>
          <w:rFonts w:eastAsia="Calibri" w:cstheme="minorHAnsi"/>
        </w:rPr>
        <w:t>s</w:t>
      </w:r>
      <w:r>
        <w:rPr>
          <w:rFonts w:cstheme="minorHAnsi"/>
        </w:rPr>
        <w:t xml:space="preserve">.1); </w:t>
      </w:r>
    </w:p>
    <w:p w14:paraId="630EE85D" w14:textId="77777777" w:rsidR="00E84460" w:rsidRDefault="00000000">
      <w:pPr>
        <w:pStyle w:val="Akapitzlist"/>
        <w:numPr>
          <w:ilvl w:val="0"/>
          <w:numId w:val="4"/>
        </w:numPr>
        <w:spacing w:line="276" w:lineRule="auto"/>
        <w:ind w:left="1276" w:right="50"/>
        <w:rPr>
          <w:rFonts w:cstheme="minorHAnsi"/>
        </w:rPr>
      </w:pPr>
      <w:r>
        <w:rPr>
          <w:rFonts w:eastAsia="Calibri" w:cstheme="minorHAnsi"/>
        </w:rPr>
        <w:t>Porozumienia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sprawie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powierzenia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przetwarzania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danych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osobowych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ramach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centralnego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systemu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teleinformatycznego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wspierającego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realizację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operacyjnych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związku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realizacją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Operacyjnego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Województwa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Kujawsko</w:t>
      </w:r>
      <w:r>
        <w:rPr>
          <w:rFonts w:cstheme="minorHAnsi"/>
        </w:rPr>
        <w:t>-</w:t>
      </w:r>
      <w:r>
        <w:rPr>
          <w:rFonts w:eastAsia="Calibri" w:cstheme="minorHAnsi"/>
        </w:rPr>
        <w:t>Pomorskiego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na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lata</w:t>
      </w:r>
      <w:r>
        <w:rPr>
          <w:rFonts w:cstheme="minorHAnsi"/>
        </w:rPr>
        <w:t xml:space="preserve"> 2014-2020 </w:t>
      </w:r>
      <w:r>
        <w:rPr>
          <w:rFonts w:eastAsia="Calibri" w:cstheme="minorHAnsi"/>
        </w:rPr>
        <w:t>nr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RPKP</w:t>
      </w:r>
      <w:r>
        <w:rPr>
          <w:rFonts w:cstheme="minorHAnsi"/>
        </w:rPr>
        <w:t xml:space="preserve">/04/2015” 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dnia</w:t>
      </w:r>
      <w:r>
        <w:rPr>
          <w:rFonts w:cstheme="minorHAnsi"/>
        </w:rPr>
        <w:t xml:space="preserve"> 14 </w:t>
      </w:r>
      <w:r>
        <w:rPr>
          <w:rFonts w:eastAsia="Calibri" w:cstheme="minorHAnsi"/>
        </w:rPr>
        <w:t>sierpnia</w:t>
      </w:r>
      <w:r>
        <w:rPr>
          <w:rFonts w:cstheme="minorHAnsi"/>
        </w:rPr>
        <w:t xml:space="preserve"> 2015 </w:t>
      </w:r>
      <w:r>
        <w:rPr>
          <w:rFonts w:eastAsia="Calibri" w:cstheme="minorHAnsi"/>
        </w:rPr>
        <w:t>r</w:t>
      </w:r>
      <w:r>
        <w:rPr>
          <w:rFonts w:cstheme="minorHAnsi"/>
        </w:rPr>
        <w:t>, (</w:t>
      </w:r>
      <w:r>
        <w:rPr>
          <w:rFonts w:eastAsia="Calibri" w:cstheme="minorHAnsi"/>
        </w:rPr>
        <w:t>z</w:t>
      </w:r>
      <w:r>
        <w:rPr>
          <w:rFonts w:cstheme="minorHAnsi"/>
        </w:rPr>
        <w:t xml:space="preserve"> </w:t>
      </w:r>
      <w:proofErr w:type="spellStart"/>
      <w:r>
        <w:rPr>
          <w:rFonts w:eastAsia="Calibri" w:cstheme="minorHAnsi"/>
        </w:rPr>
        <w:t>późn</w:t>
      </w:r>
      <w:proofErr w:type="spellEnd"/>
      <w:r>
        <w:rPr>
          <w:rFonts w:cstheme="minorHAnsi"/>
        </w:rPr>
        <w:t xml:space="preserve">. </w:t>
      </w:r>
      <w:r>
        <w:rPr>
          <w:rFonts w:eastAsia="Calibri" w:cstheme="minorHAnsi"/>
        </w:rPr>
        <w:t>zm</w:t>
      </w:r>
      <w:r>
        <w:rPr>
          <w:rFonts w:cstheme="minorHAnsi"/>
        </w:rPr>
        <w:t xml:space="preserve">.). </w:t>
      </w:r>
    </w:p>
    <w:p w14:paraId="4DF53357" w14:textId="4D1E5448" w:rsidR="00E84460" w:rsidRDefault="00000000">
      <w:pPr>
        <w:numPr>
          <w:ilvl w:val="0"/>
          <w:numId w:val="1"/>
        </w:numPr>
        <w:spacing w:before="0" w:after="0" w:line="276" w:lineRule="auto"/>
        <w:ind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będą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przetwarzane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wyłącznie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celu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realizacji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projektu </w:t>
      </w:r>
      <w:r w:rsidR="003B4283">
        <w:rPr>
          <w:rFonts w:eastAsia="Calibri" w:cstheme="minorHAnsi"/>
          <w:i/>
          <w:sz w:val="24"/>
          <w:szCs w:val="24"/>
        </w:rPr>
        <w:t>„Jestem stąd. Działam lokalnie!”</w:t>
      </w:r>
      <w:r w:rsidR="003311EC">
        <w:rPr>
          <w:rFonts w:eastAsia="Calibri" w:cstheme="minorHAnsi"/>
          <w:i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szczególności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celu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potwierdzenia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kwalifikowalności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wydatków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udzielenia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wsparcia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monitoringu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ewaluacji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kontroli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audytu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sprawozdawczości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działań informacyjno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promocyjnych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ramach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RPO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WK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 2014-2020; </w:t>
      </w:r>
    </w:p>
    <w:p w14:paraId="52BF7E99" w14:textId="0D14493C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Moje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zostały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powierzone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przetwarzania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Beneficjentowi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realizującemu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projekt</w:t>
      </w:r>
      <w:r w:rsidR="003311EC">
        <w:rPr>
          <w:rFonts w:eastAsia="Calibri" w:cstheme="minorHAnsi"/>
          <w:i/>
          <w:sz w:val="24"/>
          <w:szCs w:val="24"/>
        </w:rPr>
        <w:t xml:space="preserve">, tj. </w:t>
      </w:r>
      <w:r w:rsidR="003311EC" w:rsidRPr="000538E9">
        <w:rPr>
          <w:rFonts w:eastAsia="Calibri" w:cstheme="minorHAnsi"/>
          <w:i/>
          <w:sz w:val="24"/>
          <w:szCs w:val="24"/>
        </w:rPr>
        <w:t>Fundacji Krzewienia Kultury i Turystyki „Nad Rzeką</w:t>
      </w:r>
      <w:r w:rsidRPr="000538E9">
        <w:rPr>
          <w:rFonts w:cstheme="minorHAnsi"/>
          <w:i/>
          <w:sz w:val="24"/>
          <w:szCs w:val="24"/>
        </w:rPr>
        <w:t xml:space="preserve">, </w:t>
      </w:r>
      <w:r w:rsidRPr="000538E9">
        <w:rPr>
          <w:rFonts w:eastAsia="Calibri" w:cstheme="minorHAnsi"/>
          <w:i/>
          <w:sz w:val="24"/>
          <w:szCs w:val="24"/>
        </w:rPr>
        <w:t>ul</w:t>
      </w:r>
      <w:r w:rsidRPr="000538E9">
        <w:rPr>
          <w:rFonts w:cstheme="minorHAnsi"/>
          <w:i/>
          <w:sz w:val="24"/>
          <w:szCs w:val="24"/>
        </w:rPr>
        <w:t xml:space="preserve">. </w:t>
      </w:r>
      <w:r w:rsidR="008E0EAD" w:rsidRPr="000538E9">
        <w:rPr>
          <w:rFonts w:eastAsia="Calibri" w:cstheme="minorHAnsi"/>
          <w:i/>
          <w:sz w:val="24"/>
          <w:szCs w:val="24"/>
        </w:rPr>
        <w:t>Bartosza Głowackiego 41/32, 85-717 Bydgoszcz.</w:t>
      </w:r>
    </w:p>
    <w:p w14:paraId="1768A64D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będą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mogą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być ujawnione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wyłącznie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podmiotom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upoważnionym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administratora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Beneficjenta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związku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realizacją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celu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którym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pkt</w:t>
      </w:r>
      <w:r>
        <w:rPr>
          <w:rFonts w:cstheme="minorHAnsi"/>
          <w:sz w:val="24"/>
          <w:szCs w:val="24"/>
        </w:rPr>
        <w:t xml:space="preserve"> 3, </w:t>
      </w:r>
      <w:r>
        <w:rPr>
          <w:rFonts w:eastAsia="Calibri" w:cstheme="minorHAnsi"/>
          <w:sz w:val="24"/>
          <w:szCs w:val="24"/>
        </w:rPr>
        <w:t>podmiotom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upoważnionym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podstawie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przepisów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prawa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operatorowi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pocztowemu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kurierowi</w:t>
      </w:r>
      <w:r>
        <w:rPr>
          <w:rFonts w:cstheme="minorHAnsi"/>
          <w:sz w:val="24"/>
          <w:szCs w:val="24"/>
        </w:rPr>
        <w:t xml:space="preserve"> (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przypadku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korespondencji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papierowej</w:t>
      </w:r>
      <w:r>
        <w:rPr>
          <w:rFonts w:cstheme="minorHAnsi"/>
          <w:sz w:val="24"/>
          <w:szCs w:val="24"/>
        </w:rPr>
        <w:t xml:space="preserve">), </w:t>
      </w:r>
      <w:r>
        <w:rPr>
          <w:rFonts w:eastAsia="Calibri" w:cstheme="minorHAnsi"/>
          <w:sz w:val="24"/>
          <w:szCs w:val="24"/>
        </w:rPr>
        <w:t>stronom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innym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uczestnikom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postępowań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administracyjnych</w:t>
      </w:r>
      <w:r>
        <w:rPr>
          <w:rFonts w:cstheme="minorHAnsi"/>
          <w:sz w:val="24"/>
          <w:szCs w:val="24"/>
        </w:rPr>
        <w:t xml:space="preserve">; </w:t>
      </w:r>
    </w:p>
    <w:p w14:paraId="24C08EF9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Podanie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przeze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jest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warunkiem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umownym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konsekwencją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niepodania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będzie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brak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możliwości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uczestnictwa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projekcie</w:t>
      </w:r>
      <w:r>
        <w:rPr>
          <w:rFonts w:cstheme="minorHAnsi"/>
          <w:sz w:val="24"/>
          <w:szCs w:val="24"/>
        </w:rPr>
        <w:t xml:space="preserve">; </w:t>
      </w:r>
    </w:p>
    <w:p w14:paraId="0A39A660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terminie</w:t>
      </w:r>
      <w:r>
        <w:rPr>
          <w:rFonts w:cstheme="minorHAnsi"/>
          <w:sz w:val="24"/>
          <w:szCs w:val="24"/>
        </w:rPr>
        <w:t xml:space="preserve"> 4 </w:t>
      </w:r>
      <w:r>
        <w:rPr>
          <w:rFonts w:eastAsia="Calibri" w:cstheme="minorHAnsi"/>
          <w:sz w:val="24"/>
          <w:szCs w:val="24"/>
        </w:rPr>
        <w:t>tygodni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zakończeniu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udziału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projekcie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przekażę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Beneficjentowi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dotyczące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mojego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statusu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rynku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pracy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informacje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temat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udziału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kształceniu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szkoleniu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uzyskania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kwalifikacji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nabycia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kompetencji</w:t>
      </w:r>
      <w:r>
        <w:rPr>
          <w:rFonts w:cstheme="minorHAnsi"/>
          <w:sz w:val="24"/>
          <w:szCs w:val="24"/>
        </w:rPr>
        <w:t xml:space="preserve">; </w:t>
      </w:r>
    </w:p>
    <w:p w14:paraId="60B06207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ciągu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trzech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miesięcy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zakończeniu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udziału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projekcie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udostępnię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dotyczące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mojego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statusu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rynku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pracy</w:t>
      </w:r>
      <w:r>
        <w:rPr>
          <w:rFonts w:cstheme="minorHAnsi"/>
          <w:sz w:val="24"/>
          <w:szCs w:val="24"/>
        </w:rPr>
        <w:t>;</w:t>
      </w:r>
    </w:p>
    <w:p w14:paraId="69AD8660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będą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przekazywane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państwa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trzeciego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organizacji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międzynarodowej</w:t>
      </w:r>
      <w:r>
        <w:rPr>
          <w:rFonts w:cstheme="minorHAnsi"/>
          <w:sz w:val="24"/>
          <w:szCs w:val="24"/>
        </w:rPr>
        <w:t xml:space="preserve">; </w:t>
      </w:r>
    </w:p>
    <w:p w14:paraId="4108F6ED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nie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będą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wykorzystywane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zautomatyzowanego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podejmowania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decyzji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ani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profilowania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którym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art</w:t>
      </w:r>
      <w:r>
        <w:rPr>
          <w:rFonts w:cstheme="minorHAnsi"/>
          <w:sz w:val="24"/>
          <w:szCs w:val="24"/>
        </w:rPr>
        <w:t xml:space="preserve">. 22 </w:t>
      </w:r>
      <w:r>
        <w:rPr>
          <w:rFonts w:eastAsia="Calibri" w:cstheme="minorHAnsi"/>
          <w:sz w:val="24"/>
          <w:szCs w:val="24"/>
        </w:rPr>
        <w:t>RODO</w:t>
      </w:r>
      <w:r>
        <w:rPr>
          <w:rFonts w:cstheme="minorHAnsi"/>
          <w:sz w:val="24"/>
          <w:szCs w:val="24"/>
        </w:rPr>
        <w:t xml:space="preserve">; </w:t>
      </w:r>
    </w:p>
    <w:p w14:paraId="0FF5CB13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Moje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będą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przechowywane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czasu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rozliczenia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Programu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Operacyjnego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Województwa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Kujawsko</w:t>
      </w:r>
      <w:r>
        <w:rPr>
          <w:rFonts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>Pomorskiego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lata</w:t>
      </w:r>
      <w:r>
        <w:rPr>
          <w:rFonts w:cstheme="minorHAnsi"/>
          <w:sz w:val="24"/>
          <w:szCs w:val="24"/>
        </w:rPr>
        <w:t xml:space="preserve"> 2014-2020 </w:t>
      </w:r>
      <w:r>
        <w:rPr>
          <w:rFonts w:eastAsia="Calibri"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zakończenia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archiwizowania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dokumentacji</w:t>
      </w:r>
      <w:r>
        <w:rPr>
          <w:rFonts w:cstheme="minorHAnsi"/>
          <w:sz w:val="24"/>
          <w:szCs w:val="24"/>
        </w:rPr>
        <w:t xml:space="preserve">; </w:t>
      </w:r>
    </w:p>
    <w:p w14:paraId="637C5DBC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Mogę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skontaktować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się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Inspektorem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Ochrony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wysyłając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wiadomość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adres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poczty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elektronicznej</w:t>
      </w:r>
      <w:r>
        <w:rPr>
          <w:rFonts w:cstheme="minorHAnsi"/>
          <w:sz w:val="24"/>
          <w:szCs w:val="24"/>
        </w:rPr>
        <w:t xml:space="preserve">: </w:t>
      </w:r>
    </w:p>
    <w:p w14:paraId="3524DA3A" w14:textId="77777777" w:rsidR="00E84460" w:rsidRDefault="00000000">
      <w:pPr>
        <w:pStyle w:val="Akapitzlist"/>
        <w:numPr>
          <w:ilvl w:val="0"/>
          <w:numId w:val="5"/>
        </w:numPr>
        <w:spacing w:line="276" w:lineRule="auto"/>
        <w:ind w:left="851" w:right="50"/>
        <w:rPr>
          <w:rFonts w:cstheme="minorHAnsi"/>
        </w:rPr>
      </w:pPr>
      <w:r>
        <w:rPr>
          <w:rFonts w:eastAsia="Calibri" w:cstheme="minorHAnsi"/>
        </w:rPr>
        <w:t>iod@miir</w:t>
      </w:r>
      <w:r>
        <w:rPr>
          <w:rFonts w:cstheme="minorHAnsi"/>
        </w:rPr>
        <w:t>.</w:t>
      </w:r>
      <w:r>
        <w:rPr>
          <w:rFonts w:eastAsia="Calibri" w:cstheme="minorHAnsi"/>
        </w:rPr>
        <w:t>gov</w:t>
      </w:r>
      <w:r>
        <w:rPr>
          <w:rFonts w:cstheme="minorHAnsi"/>
        </w:rPr>
        <w:t>.</w:t>
      </w:r>
      <w:r>
        <w:rPr>
          <w:rFonts w:eastAsia="Calibri" w:cstheme="minorHAnsi"/>
        </w:rPr>
        <w:t>pl</w:t>
      </w:r>
      <w:r>
        <w:rPr>
          <w:rFonts w:cstheme="minorHAnsi"/>
        </w:rPr>
        <w:t xml:space="preserve"> –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odniesieniu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zbioru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Centralny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system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teleinformatyczny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wspierający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realizację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programów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operacyjnych</w:t>
      </w:r>
      <w:r>
        <w:rPr>
          <w:rFonts w:cstheme="minorHAnsi"/>
        </w:rPr>
        <w:t>;</w:t>
      </w:r>
    </w:p>
    <w:p w14:paraId="61D4B03F" w14:textId="77777777" w:rsidR="00E84460" w:rsidRDefault="00000000">
      <w:pPr>
        <w:pStyle w:val="Akapitzlist"/>
        <w:numPr>
          <w:ilvl w:val="0"/>
          <w:numId w:val="5"/>
        </w:numPr>
        <w:spacing w:line="276" w:lineRule="auto"/>
        <w:ind w:left="851" w:right="50"/>
        <w:rPr>
          <w:rFonts w:cstheme="minorHAnsi"/>
        </w:rPr>
      </w:pPr>
      <w:r>
        <w:rPr>
          <w:rFonts w:eastAsia="Calibri" w:cstheme="minorHAnsi"/>
        </w:rPr>
        <w:t>iod@kujawsko</w:t>
      </w:r>
      <w:r>
        <w:rPr>
          <w:rFonts w:cstheme="minorHAnsi"/>
        </w:rPr>
        <w:t>-</w:t>
      </w:r>
      <w:r>
        <w:rPr>
          <w:rFonts w:eastAsia="Calibri" w:cstheme="minorHAnsi"/>
        </w:rPr>
        <w:t>pomorskie</w:t>
      </w:r>
      <w:r>
        <w:rPr>
          <w:rFonts w:cstheme="minorHAnsi"/>
        </w:rPr>
        <w:t>.</w:t>
      </w:r>
      <w:r>
        <w:rPr>
          <w:rFonts w:eastAsia="Calibri" w:cstheme="minorHAnsi"/>
        </w:rPr>
        <w:t>pl</w:t>
      </w:r>
      <w:r>
        <w:rPr>
          <w:rFonts w:cstheme="minorHAnsi"/>
        </w:rPr>
        <w:t xml:space="preserve"> - </w:t>
      </w:r>
      <w:r>
        <w:rPr>
          <w:rFonts w:eastAsia="Calibri" w:cstheme="minorHAnsi"/>
        </w:rPr>
        <w:t>w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odniesieniu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do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zbioru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Regionalny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Program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Operacyjny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Województwa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Kujawsko</w:t>
      </w:r>
      <w:r>
        <w:rPr>
          <w:rFonts w:cstheme="minorHAnsi"/>
        </w:rPr>
        <w:t>-</w:t>
      </w:r>
      <w:r>
        <w:rPr>
          <w:rFonts w:eastAsia="Calibri" w:cstheme="minorHAnsi"/>
        </w:rPr>
        <w:t>Pomorskiego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na</w:t>
      </w:r>
      <w:r>
        <w:rPr>
          <w:rFonts w:cstheme="minorHAnsi"/>
        </w:rPr>
        <w:t xml:space="preserve"> </w:t>
      </w:r>
      <w:r>
        <w:rPr>
          <w:rFonts w:eastAsia="Calibri" w:cstheme="minorHAnsi"/>
        </w:rPr>
        <w:t>lata</w:t>
      </w:r>
      <w:r>
        <w:rPr>
          <w:rFonts w:cstheme="minorHAnsi"/>
        </w:rPr>
        <w:t xml:space="preserve"> 2014-2020; </w:t>
      </w:r>
    </w:p>
    <w:p w14:paraId="377A3E2C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prawo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dostępu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treści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swoich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oraz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sprostowania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usunięcia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ograniczenia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przetwarzania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jak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również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wniesienia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sprzeciwu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wobec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przetwarzania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przenoszenia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tych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; </w:t>
      </w:r>
    </w:p>
    <w:p w14:paraId="67AFFD4B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prawo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wnieść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skargę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organu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nadzorczego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którym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jest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Prezes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Urzędu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Ochrony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; </w:t>
      </w:r>
    </w:p>
    <w:p w14:paraId="659501E2" w14:textId="77777777" w:rsidR="00E84460" w:rsidRDefault="00000000">
      <w:pPr>
        <w:numPr>
          <w:ilvl w:val="0"/>
          <w:numId w:val="1"/>
        </w:numPr>
        <w:spacing w:before="0" w:after="0" w:line="276" w:lineRule="auto"/>
        <w:ind w:left="426" w:right="50"/>
        <w:jc w:val="left"/>
        <w:rPr>
          <w:rFonts w:cstheme="minorHAnsi"/>
          <w:sz w:val="20"/>
          <w:szCs w:val="20"/>
        </w:rPr>
      </w:pPr>
      <w:r>
        <w:rPr>
          <w:rFonts w:eastAsia="Calibri" w:cstheme="minorHAnsi"/>
          <w:sz w:val="24"/>
          <w:szCs w:val="24"/>
        </w:rPr>
        <w:t>Administrator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mocy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art</w:t>
      </w:r>
      <w:r>
        <w:rPr>
          <w:rFonts w:cstheme="minorHAnsi"/>
          <w:sz w:val="24"/>
          <w:szCs w:val="24"/>
        </w:rPr>
        <w:t xml:space="preserve">. 17 </w:t>
      </w:r>
      <w:r>
        <w:rPr>
          <w:rFonts w:eastAsia="Calibri" w:cstheme="minorHAnsi"/>
          <w:sz w:val="24"/>
          <w:szCs w:val="24"/>
        </w:rPr>
        <w:t>ust</w:t>
      </w:r>
      <w:r>
        <w:rPr>
          <w:rFonts w:cstheme="minorHAnsi"/>
          <w:sz w:val="24"/>
          <w:szCs w:val="24"/>
        </w:rPr>
        <w:t xml:space="preserve">. 3 </w:t>
      </w:r>
      <w:r>
        <w:rPr>
          <w:rFonts w:eastAsia="Calibri" w:cstheme="minorHAnsi"/>
          <w:sz w:val="24"/>
          <w:szCs w:val="24"/>
        </w:rPr>
        <w:t>lit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RODO</w:t>
      </w:r>
      <w:r>
        <w:rPr>
          <w:rFonts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ma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prawo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odmówić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usunięcia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moich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danych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osobowych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063D7D18" w14:textId="77777777" w:rsidR="00EF25F1" w:rsidRDefault="00EF25F1" w:rsidP="00EF25F1">
      <w:pPr>
        <w:spacing w:before="0" w:after="0" w:line="276" w:lineRule="auto"/>
        <w:ind w:left="66" w:right="50"/>
        <w:jc w:val="left"/>
        <w:rPr>
          <w:rFonts w:cstheme="minorHAnsi"/>
          <w:sz w:val="20"/>
          <w:szCs w:val="20"/>
        </w:rPr>
      </w:pPr>
    </w:p>
    <w:p w14:paraId="6B537FC3" w14:textId="77777777" w:rsidR="00EF25F1" w:rsidRDefault="00EF25F1" w:rsidP="00EF25F1">
      <w:pPr>
        <w:spacing w:before="0" w:after="0" w:line="276" w:lineRule="auto"/>
        <w:ind w:left="66" w:right="50"/>
        <w:jc w:val="left"/>
        <w:rPr>
          <w:rFonts w:cstheme="minorHAnsi"/>
          <w:sz w:val="20"/>
          <w:szCs w:val="20"/>
        </w:rPr>
      </w:pPr>
    </w:p>
    <w:p w14:paraId="20761A90" w14:textId="77777777" w:rsidR="00E84460" w:rsidRDefault="00000000" w:rsidP="00EF25F1">
      <w:pPr>
        <w:spacing w:after="0"/>
        <w:ind w:right="5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……………………………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…………………………………………… </w:t>
      </w:r>
    </w:p>
    <w:p w14:paraId="6DE5C985" w14:textId="1BC649C1" w:rsidR="00E84460" w:rsidRDefault="00000000" w:rsidP="00EF25F1">
      <w:pPr>
        <w:spacing w:before="0" w:after="0"/>
        <w:ind w:right="50"/>
        <w:rPr>
          <w:rFonts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>MIEJSCOWO</w:t>
      </w:r>
      <w:r>
        <w:rPr>
          <w:rFonts w:eastAsia="Calibri" w:cstheme="minorHAnsi"/>
          <w:sz w:val="20"/>
          <w:szCs w:val="20"/>
        </w:rPr>
        <w:t>ŚĆ</w:t>
      </w:r>
      <w:r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i/>
          <w:iCs/>
          <w:sz w:val="20"/>
          <w:szCs w:val="20"/>
        </w:rPr>
        <w:t>I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eastAsia="Calibri" w:cstheme="minorHAnsi"/>
          <w:i/>
          <w:iCs/>
          <w:sz w:val="20"/>
          <w:szCs w:val="20"/>
        </w:rPr>
        <w:t>DATA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  <w:t xml:space="preserve">   </w:t>
      </w:r>
      <w:r w:rsidR="00EF25F1">
        <w:rPr>
          <w:rFonts w:cstheme="minorHAnsi"/>
          <w:i/>
          <w:iCs/>
          <w:sz w:val="20"/>
          <w:szCs w:val="20"/>
        </w:rPr>
        <w:t xml:space="preserve">        </w:t>
      </w:r>
      <w:r>
        <w:rPr>
          <w:rFonts w:cstheme="minorHAnsi"/>
          <w:i/>
          <w:iCs/>
          <w:sz w:val="20"/>
          <w:szCs w:val="20"/>
        </w:rPr>
        <w:t xml:space="preserve">         </w:t>
      </w:r>
      <w:r>
        <w:rPr>
          <w:rFonts w:eastAsia="Calibri" w:cstheme="minorHAnsi"/>
          <w:i/>
          <w:iCs/>
          <w:sz w:val="20"/>
          <w:szCs w:val="20"/>
        </w:rPr>
        <w:t>CZYTELNY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eastAsia="Calibri" w:cstheme="minorHAnsi"/>
          <w:i/>
          <w:iCs/>
          <w:sz w:val="20"/>
          <w:szCs w:val="20"/>
        </w:rPr>
        <w:t>PODPIS</w:t>
      </w:r>
      <w:r>
        <w:rPr>
          <w:rFonts w:cstheme="minorHAnsi"/>
          <w:i/>
          <w:iCs/>
          <w:sz w:val="20"/>
          <w:szCs w:val="20"/>
        </w:rPr>
        <w:t xml:space="preserve"> </w:t>
      </w:r>
    </w:p>
    <w:p w14:paraId="2370F0E6" w14:textId="77777777" w:rsidR="00E84460" w:rsidRDefault="00000000" w:rsidP="00EF25F1">
      <w:pPr>
        <w:spacing w:before="0" w:after="0"/>
        <w:ind w:left="3540" w:right="50" w:firstLine="708"/>
        <w:rPr>
          <w:rFonts w:cstheme="minorHAnsi"/>
          <w:sz w:val="20"/>
          <w:szCs w:val="20"/>
        </w:rPr>
      </w:pPr>
      <w:r>
        <w:rPr>
          <w:rFonts w:eastAsia="Calibri" w:cstheme="minorHAnsi"/>
          <w:i/>
          <w:iCs/>
          <w:sz w:val="20"/>
          <w:szCs w:val="20"/>
        </w:rPr>
        <w:t>UCZESTNIKA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eastAsia="Calibri" w:cstheme="minorHAnsi"/>
          <w:i/>
          <w:iCs/>
          <w:sz w:val="20"/>
          <w:szCs w:val="20"/>
        </w:rPr>
        <w:t>PROJEKTU PILOTAŻOWEGO</w:t>
      </w:r>
    </w:p>
    <w:sectPr w:rsidR="00E84460">
      <w:headerReference w:type="default" r:id="rId8"/>
      <w:footerReference w:type="default" r:id="rId9"/>
      <w:pgSz w:w="11906" w:h="16838"/>
      <w:pgMar w:top="1701" w:right="1418" w:bottom="1135" w:left="1418" w:header="709" w:footer="14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7633" w14:textId="77777777" w:rsidR="006F2857" w:rsidRDefault="006F2857">
      <w:pPr>
        <w:spacing w:before="0" w:after="0" w:line="240" w:lineRule="auto"/>
      </w:pPr>
      <w:r>
        <w:separator/>
      </w:r>
    </w:p>
  </w:endnote>
  <w:endnote w:type="continuationSeparator" w:id="0">
    <w:p w14:paraId="4979C0A0" w14:textId="77777777" w:rsidR="006F2857" w:rsidRDefault="006F28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150382"/>
      <w:docPartObj>
        <w:docPartGallery w:val="Page Numbers (Bottom of Page)"/>
        <w:docPartUnique/>
      </w:docPartObj>
    </w:sdtPr>
    <w:sdtContent>
      <w:p w14:paraId="0461A477" w14:textId="77777777" w:rsidR="00E84460" w:rsidRDefault="00E84460">
        <w:pPr>
          <w:rPr>
            <w:rFonts w:eastAsia="Calibri" w:cs="Times New Roman"/>
          </w:rPr>
        </w:pPr>
      </w:p>
      <w:p w14:paraId="30EF0F5F" w14:textId="77777777" w:rsidR="00E84460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E2D7472" w14:textId="77777777" w:rsidR="00E84460" w:rsidRDefault="00E84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EFCA" w14:textId="77777777" w:rsidR="006F2857" w:rsidRDefault="006F2857">
      <w:pPr>
        <w:spacing w:before="0" w:after="0" w:line="240" w:lineRule="auto"/>
      </w:pPr>
      <w:r>
        <w:separator/>
      </w:r>
    </w:p>
  </w:footnote>
  <w:footnote w:type="continuationSeparator" w:id="0">
    <w:p w14:paraId="74CFCD28" w14:textId="77777777" w:rsidR="006F2857" w:rsidRDefault="006F28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B846" w14:textId="77777777" w:rsidR="00E84460" w:rsidRDefault="00000000">
    <w:pPr>
      <w:pStyle w:val="Nagwek"/>
      <w:jc w:val="center"/>
    </w:pPr>
    <w:r>
      <w:rPr>
        <w:noProof/>
      </w:rPr>
      <w:drawing>
        <wp:inline distT="0" distB="0" distL="0" distR="0" wp14:anchorId="1561D1CA" wp14:editId="64B9EF4C">
          <wp:extent cx="57594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851"/>
    <w:multiLevelType w:val="multilevel"/>
    <w:tmpl w:val="F9609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863A4"/>
    <w:multiLevelType w:val="multilevel"/>
    <w:tmpl w:val="AD145426"/>
    <w:lvl w:ilvl="0">
      <w:start w:val="1"/>
      <w:numFmt w:val="lowerLetter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" w15:restartNumberingAfterBreak="0">
    <w:nsid w:val="232B7435"/>
    <w:multiLevelType w:val="multilevel"/>
    <w:tmpl w:val="E3F6D0C0"/>
    <w:lvl w:ilvl="0">
      <w:start w:val="1"/>
      <w:numFmt w:val="decimal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3" w15:restartNumberingAfterBreak="0">
    <w:nsid w:val="2F3952D1"/>
    <w:multiLevelType w:val="multilevel"/>
    <w:tmpl w:val="A574D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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737E85"/>
    <w:multiLevelType w:val="multilevel"/>
    <w:tmpl w:val="2DF8DE54"/>
    <w:lvl w:ilvl="0">
      <w:start w:val="1"/>
      <w:numFmt w:val="decimal"/>
      <w:lvlText w:val="%1)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5" w15:restartNumberingAfterBreak="0">
    <w:nsid w:val="747B63A8"/>
    <w:multiLevelType w:val="multilevel"/>
    <w:tmpl w:val="D26C1ECE"/>
    <w:lvl w:ilvl="0">
      <w:start w:val="1"/>
      <w:numFmt w:val="lowerLetter"/>
      <w:lvlText w:val="%1)"/>
      <w:lvlJc w:val="left"/>
      <w:pPr>
        <w:tabs>
          <w:tab w:val="num" w:pos="0"/>
        </w:tabs>
        <w:ind w:left="10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7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74" w:hanging="180"/>
      </w:pPr>
    </w:lvl>
  </w:abstractNum>
  <w:num w:numId="1" w16cid:durableId="2017029254">
    <w:abstractNumId w:val="3"/>
  </w:num>
  <w:num w:numId="2" w16cid:durableId="1633440161">
    <w:abstractNumId w:val="2"/>
  </w:num>
  <w:num w:numId="3" w16cid:durableId="1985701223">
    <w:abstractNumId w:val="1"/>
  </w:num>
  <w:num w:numId="4" w16cid:durableId="1227106254">
    <w:abstractNumId w:val="5"/>
  </w:num>
  <w:num w:numId="5" w16cid:durableId="759449446">
    <w:abstractNumId w:val="4"/>
  </w:num>
  <w:num w:numId="6" w16cid:durableId="160807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60"/>
    <w:rsid w:val="000538E9"/>
    <w:rsid w:val="003311EC"/>
    <w:rsid w:val="003B4283"/>
    <w:rsid w:val="006F2857"/>
    <w:rsid w:val="008E0EAD"/>
    <w:rsid w:val="00A47E22"/>
    <w:rsid w:val="00C162FC"/>
    <w:rsid w:val="00E84460"/>
    <w:rsid w:val="00E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90D5"/>
  <w15:docId w15:val="{C2EDD675-74F4-4807-BDDE-E6D2F540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912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7180"/>
    <w:rPr>
      <w:rFonts w:ascii="Bookman Old Style" w:hAnsi="Bookman Old Style"/>
      <w:sz w:val="18"/>
      <w:szCs w:val="18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206912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7180"/>
  </w:style>
  <w:style w:type="character" w:customStyle="1" w:styleId="StopkaZnak">
    <w:name w:val="Stopka Znak"/>
    <w:basedOn w:val="Domylnaczcionkaakapitu"/>
    <w:link w:val="Stopka"/>
    <w:uiPriority w:val="99"/>
    <w:qFormat/>
    <w:rsid w:val="0016718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553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06912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167180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7180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6912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06912"/>
    <w:pPr>
      <w:spacing w:before="0" w:after="0" w:line="240" w:lineRule="auto"/>
      <w:ind w:left="720"/>
      <w:contextualSpacing/>
      <w:jc w:val="left"/>
    </w:pPr>
    <w:rPr>
      <w:sz w:val="24"/>
      <w:szCs w:val="24"/>
    </w:rPr>
  </w:style>
  <w:style w:type="paragraph" w:styleId="Poprawka">
    <w:name w:val="Revision"/>
    <w:uiPriority w:val="99"/>
    <w:semiHidden/>
    <w:qFormat/>
    <w:rsid w:val="0020691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1A30-7609-4EDA-B9B3-2FA8D044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1074</Words>
  <Characters>6448</Characters>
  <Application>Microsoft Office Word</Application>
  <DocSecurity>0</DocSecurity>
  <Lines>53</Lines>
  <Paragraphs>15</Paragraphs>
  <ScaleCrop>false</ScaleCrop>
  <Company>Dell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Dembińska</dc:creator>
  <dc:description/>
  <cp:lastModifiedBy>Piotr Weckwerth</cp:lastModifiedBy>
  <cp:revision>10</cp:revision>
  <dcterms:created xsi:type="dcterms:W3CDTF">2022-09-29T08:37:00Z</dcterms:created>
  <dcterms:modified xsi:type="dcterms:W3CDTF">2023-10-01T17:44:00Z</dcterms:modified>
  <dc:language>pl-PL</dc:language>
</cp:coreProperties>
</file>